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2CA1C7" w14:textId="77777777" w:rsidR="00555790" w:rsidRDefault="00555790"/>
    <w:p w14:paraId="682364E6" w14:textId="10BF8A63" w:rsidR="00806F84" w:rsidRDefault="003073D2">
      <w:r>
        <w:t>By selecting Urban Employee Management</w:t>
      </w:r>
    </w:p>
    <w:p w14:paraId="07FCADF9" w14:textId="1B550474" w:rsidR="003073D2" w:rsidRDefault="003073D2">
      <w:r>
        <w:t>as your PEO you establish a co-employment</w:t>
      </w:r>
    </w:p>
    <w:p w14:paraId="7E90FA2A" w14:textId="26AE114D" w:rsidR="003073D2" w:rsidRDefault="003073D2">
      <w:r>
        <w:t>relationship. URBAN Employee Management</w:t>
      </w:r>
    </w:p>
    <w:p w14:paraId="4208404B" w14:textId="09B5A03C" w:rsidR="003073D2" w:rsidRDefault="003073D2">
      <w:r>
        <w:t xml:space="preserve">takes on the administrative responsibility of </w:t>
      </w:r>
    </w:p>
    <w:p w14:paraId="17D0D193" w14:textId="3E1F0C58" w:rsidR="003073D2" w:rsidRDefault="003073D2">
      <w:r>
        <w:t>managing your employees.  Our all inclusive</w:t>
      </w:r>
    </w:p>
    <w:p w14:paraId="4829510D" w14:textId="2E533501" w:rsidR="003073D2" w:rsidRDefault="003073D2">
      <w:r>
        <w:t>program includes the preparation and</w:t>
      </w:r>
    </w:p>
    <w:p w14:paraId="49253CA2" w14:textId="62C1FF9C" w:rsidR="003073D2" w:rsidRDefault="003073D2">
      <w:r>
        <w:t>filing of payroll taxes and benefit administration,</w:t>
      </w:r>
    </w:p>
    <w:p w14:paraId="7A5054CC" w14:textId="77777777" w:rsidR="003073D2" w:rsidRDefault="003073D2">
      <w:r>
        <w:t xml:space="preserve">workers’ compensation and federal and state </w:t>
      </w:r>
    </w:p>
    <w:p w14:paraId="27260709" w14:textId="77777777" w:rsidR="003073D2" w:rsidRDefault="003073D2">
      <w:r>
        <w:t xml:space="preserve">unemployment.  We work with you to ensure </w:t>
      </w:r>
    </w:p>
    <w:p w14:paraId="2E08CCBB" w14:textId="497B3C79" w:rsidR="003073D2" w:rsidRDefault="003073D2">
      <w:r>
        <w:t xml:space="preserve">employee related governmental compliance, </w:t>
      </w:r>
    </w:p>
    <w:p w14:paraId="1254887D" w14:textId="17CBD3A3" w:rsidR="003073D2" w:rsidRDefault="003073D2">
      <w:r>
        <w:t>to easily manage your employer cost.</w:t>
      </w:r>
    </w:p>
    <w:p w14:paraId="0182DA5A" w14:textId="13FF62C6" w:rsidR="003073D2" w:rsidRDefault="003073D2"/>
    <w:p w14:paraId="17E06301" w14:textId="3C9F794E" w:rsidR="003073D2" w:rsidRPr="00AA7459" w:rsidRDefault="003073D2">
      <w:pPr>
        <w:rPr>
          <w:b/>
        </w:rPr>
      </w:pPr>
      <w:r w:rsidRPr="00AA7459">
        <w:rPr>
          <w:b/>
        </w:rPr>
        <w:t>U</w:t>
      </w:r>
      <w:r w:rsidR="00555790" w:rsidRPr="00AA7459">
        <w:rPr>
          <w:b/>
        </w:rPr>
        <w:t>rban Employee Management helps you to:</w:t>
      </w:r>
    </w:p>
    <w:p w14:paraId="404E0466" w14:textId="1CFC5D88" w:rsidR="003073D2" w:rsidRDefault="003073D2" w:rsidP="00555790">
      <w:pPr>
        <w:pStyle w:val="ListParagraph"/>
        <w:numPr>
          <w:ilvl w:val="0"/>
          <w:numId w:val="1"/>
        </w:numPr>
      </w:pPr>
      <w:r>
        <w:t>SAVE TIME</w:t>
      </w:r>
    </w:p>
    <w:p w14:paraId="189CEB5F" w14:textId="5D562016" w:rsidR="003073D2" w:rsidRDefault="003073D2" w:rsidP="00555790">
      <w:pPr>
        <w:pStyle w:val="ListParagraph"/>
        <w:numPr>
          <w:ilvl w:val="0"/>
          <w:numId w:val="1"/>
        </w:numPr>
      </w:pPr>
      <w:r>
        <w:t>REDUCE YOUR EMPLOYER PAYROLL COST</w:t>
      </w:r>
    </w:p>
    <w:p w14:paraId="4C19CE26" w14:textId="661D41B5" w:rsidR="003073D2" w:rsidRDefault="003073D2" w:rsidP="00555790">
      <w:pPr>
        <w:pStyle w:val="ListParagraph"/>
        <w:numPr>
          <w:ilvl w:val="0"/>
          <w:numId w:val="1"/>
        </w:numPr>
      </w:pPr>
      <w:r>
        <w:t>SIMPLIFY EMPLOYEE MANAGEMENT</w:t>
      </w:r>
      <w:bookmarkStart w:id="0" w:name="_GoBack"/>
      <w:bookmarkEnd w:id="0"/>
    </w:p>
    <w:p w14:paraId="0B6EA356" w14:textId="6255419F" w:rsidR="003073D2" w:rsidRDefault="003073D2" w:rsidP="00555790">
      <w:pPr>
        <w:pStyle w:val="ListParagraph"/>
        <w:numPr>
          <w:ilvl w:val="0"/>
          <w:numId w:val="1"/>
        </w:numPr>
      </w:pPr>
      <w:r>
        <w:t>KEEP YOU IN COMPLIANCE WITH GOVERNMENT</w:t>
      </w:r>
    </w:p>
    <w:p w14:paraId="7BC34EDE" w14:textId="251F22BF" w:rsidR="003073D2" w:rsidRDefault="003073D2" w:rsidP="00555790">
      <w:pPr>
        <w:pStyle w:val="ListParagraph"/>
        <w:numPr>
          <w:ilvl w:val="0"/>
          <w:numId w:val="1"/>
        </w:numPr>
      </w:pPr>
      <w:r>
        <w:t>PROTECT YOUR BUSINESS</w:t>
      </w:r>
    </w:p>
    <w:p w14:paraId="3684BCD3" w14:textId="169037FA" w:rsidR="003073D2" w:rsidRDefault="003073D2" w:rsidP="00555790">
      <w:pPr>
        <w:pStyle w:val="ListParagraph"/>
        <w:numPr>
          <w:ilvl w:val="0"/>
          <w:numId w:val="1"/>
        </w:numPr>
      </w:pPr>
      <w:r>
        <w:t xml:space="preserve">OFFER COMPETITIVE </w:t>
      </w:r>
      <w:r w:rsidR="00555790">
        <w:t>&amp; COMPREHENSIVE BENEFIT PROGRAMS</w:t>
      </w:r>
    </w:p>
    <w:p w14:paraId="35C01D81" w14:textId="2638B3BC" w:rsidR="00555790" w:rsidRDefault="00555790"/>
    <w:p w14:paraId="061508CC" w14:textId="61C51B58" w:rsidR="00555790" w:rsidRPr="00555790" w:rsidRDefault="00555790">
      <w:pPr>
        <w:rPr>
          <w:b/>
        </w:rPr>
      </w:pPr>
      <w:r w:rsidRPr="00555790">
        <w:rPr>
          <w:b/>
        </w:rPr>
        <w:t xml:space="preserve">In short: </w:t>
      </w:r>
      <w:r>
        <w:rPr>
          <w:b/>
        </w:rPr>
        <w:t>Y</w:t>
      </w:r>
      <w:r w:rsidRPr="00555790">
        <w:rPr>
          <w:b/>
        </w:rPr>
        <w:t>ou hire, fire, promote, direct and</w:t>
      </w:r>
    </w:p>
    <w:p w14:paraId="41061C41" w14:textId="479E89BF" w:rsidR="00555790" w:rsidRPr="00555790" w:rsidRDefault="00555790">
      <w:pPr>
        <w:rPr>
          <w:b/>
        </w:rPr>
      </w:pPr>
      <w:r w:rsidRPr="00555790">
        <w:rPr>
          <w:b/>
        </w:rPr>
        <w:t>report who worked and how much.</w:t>
      </w:r>
    </w:p>
    <w:p w14:paraId="28172D5E" w14:textId="006E0169" w:rsidR="00555790" w:rsidRPr="00555790" w:rsidRDefault="00555790">
      <w:pPr>
        <w:rPr>
          <w:b/>
        </w:rPr>
      </w:pPr>
      <w:r w:rsidRPr="00555790">
        <w:rPr>
          <w:b/>
        </w:rPr>
        <w:t>Urban takes care of the rest so you can</w:t>
      </w:r>
    </w:p>
    <w:p w14:paraId="1738B672" w14:textId="624F215B" w:rsidR="00555790" w:rsidRPr="00555790" w:rsidRDefault="00555790">
      <w:pPr>
        <w:rPr>
          <w:b/>
        </w:rPr>
      </w:pPr>
      <w:r w:rsidRPr="00555790">
        <w:rPr>
          <w:b/>
        </w:rPr>
        <w:t xml:space="preserve">focus on </w:t>
      </w:r>
      <w:r>
        <w:rPr>
          <w:b/>
        </w:rPr>
        <w:t xml:space="preserve">growing </w:t>
      </w:r>
      <w:r w:rsidRPr="00555790">
        <w:rPr>
          <w:b/>
        </w:rPr>
        <w:t>your business</w:t>
      </w:r>
    </w:p>
    <w:sectPr w:rsidR="00555790" w:rsidRPr="00555790" w:rsidSect="0055579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FC35A5"/>
    <w:multiLevelType w:val="hybridMultilevel"/>
    <w:tmpl w:val="526C5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3D2"/>
    <w:rsid w:val="003073D2"/>
    <w:rsid w:val="00555790"/>
    <w:rsid w:val="00806F84"/>
    <w:rsid w:val="00AA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C3C80"/>
  <w15:chartTrackingRefBased/>
  <w15:docId w15:val="{5BDCFFC5-4C9C-4277-8854-1628252B9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57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bales</dc:creator>
  <cp:keywords/>
  <dc:description/>
  <cp:lastModifiedBy>andrew bales</cp:lastModifiedBy>
  <cp:revision>2</cp:revision>
  <dcterms:created xsi:type="dcterms:W3CDTF">2018-07-02T19:45:00Z</dcterms:created>
  <dcterms:modified xsi:type="dcterms:W3CDTF">2018-07-02T20:02:00Z</dcterms:modified>
</cp:coreProperties>
</file>